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C05E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  <w:lang w:val="en-US" w:eastAsia="zh-CN"/>
        </w:rPr>
      </w:pPr>
      <w:r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  <w:lang w:val="en-US" w:eastAsia="zh-CN"/>
        </w:rPr>
        <w:t>南大国际会议中心视频设备升级改造项目</w:t>
      </w:r>
    </w:p>
    <w:p w14:paraId="4893255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0"/>
          <w:szCs w:val="40"/>
          <w:highlight w:val="none"/>
        </w:rPr>
      </w:pPr>
      <w:r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</w:rPr>
        <w:t>中标公告</w:t>
      </w:r>
    </w:p>
    <w:p w14:paraId="4E5790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一、项目编号：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JSHC-2025030102A2</w:t>
      </w:r>
    </w:p>
    <w:p w14:paraId="31619C5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微软雅黑" w:hAnsi="微软雅黑" w:eastAsia="仿宋" w:cs="微软雅黑"/>
          <w:szCs w:val="21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南大国际会议中心视频设备升级改造项目 </w:t>
      </w:r>
    </w:p>
    <w:p w14:paraId="5A7CC7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三、中标信息：</w:t>
      </w:r>
    </w:p>
    <w:p w14:paraId="2036007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中标供应商名称:南京迈鼎智能科技有限公司</w:t>
      </w:r>
    </w:p>
    <w:p w14:paraId="719AD58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中标供应商地址: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中国（江苏）自由贸易试验区南京片区研创园团结路99号孵鹰大厦2679室</w:t>
      </w:r>
    </w:p>
    <w:p w14:paraId="6F3DD85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中标金额:人民币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伍拾陆万捌仟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元整（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¥568,000.00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）</w:t>
      </w:r>
      <w:bookmarkStart w:id="12" w:name="_GoBack"/>
      <w:bookmarkEnd w:id="12"/>
    </w:p>
    <w:p w14:paraId="6A1D43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四、主要标的信息：</w:t>
      </w:r>
    </w:p>
    <w:p w14:paraId="6EA927F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lang w:eastAsia="zh-CN" w:bidi="ar-SA"/>
        </w:rPr>
        <w:t>名称：会议中心视频设备升级改造</w:t>
      </w:r>
    </w:p>
    <w:p w14:paraId="433C907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范围：详见招标文件</w:t>
      </w:r>
    </w:p>
    <w:p w14:paraId="12510B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标准：详见招标文件</w:t>
      </w:r>
    </w:p>
    <w:p w14:paraId="563E36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期限：自签订合同之日起25日历天完成，并通过验收交付使用。</w:t>
      </w:r>
    </w:p>
    <w:p w14:paraId="3C21ADB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五、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评审专家名单：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汪沁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胡巍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夏义生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张红江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章奕晖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（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采购人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代表）</w:t>
      </w:r>
    </w:p>
    <w:p w14:paraId="39002D5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六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、代理服务收费标准及金额：</w:t>
      </w:r>
    </w:p>
    <w:p w14:paraId="17CAAA9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本项目代理费收费标准：按照采购文件规定最低执行价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5000元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。</w:t>
      </w:r>
    </w:p>
    <w:p w14:paraId="3EDE3C8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本项目代理费总金额：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5000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元（人民币）</w:t>
      </w:r>
    </w:p>
    <w:p w14:paraId="22DAA1B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七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、公告期限：</w:t>
      </w:r>
    </w:p>
    <w:p w14:paraId="7F6918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自本公告发布之日起1个工作日。</w:t>
      </w:r>
    </w:p>
    <w:p w14:paraId="6A50A92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八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、其它补充事宜：</w:t>
      </w:r>
    </w:p>
    <w:p w14:paraId="174BA34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无。</w:t>
      </w:r>
    </w:p>
    <w:p w14:paraId="1E3499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九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、凡对本次公告内容提出询问，请按以下方式联系。</w:t>
      </w:r>
    </w:p>
    <w:p w14:paraId="6409A7B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bookmarkStart w:id="0" w:name="_Toc35393806"/>
      <w:bookmarkStart w:id="1" w:name="_Toc28359019"/>
      <w:bookmarkStart w:id="2" w:name="_Toc28359096"/>
      <w:bookmarkStart w:id="3" w:name="_Toc35393637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1.招标人信息</w:t>
      </w:r>
      <w:bookmarkEnd w:id="0"/>
      <w:bookmarkEnd w:id="1"/>
      <w:bookmarkEnd w:id="2"/>
      <w:bookmarkEnd w:id="3"/>
    </w:p>
    <w:p w14:paraId="17E96A79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称：南京南大国际会议中心有限公司　　　　</w:t>
      </w:r>
    </w:p>
    <w:p w14:paraId="0B64D40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    址：南京市栖霞区仙林大道163号 　　　</w:t>
      </w:r>
    </w:p>
    <w:p w14:paraId="42BAE446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联系方式：王经理 025-89686666-6080　 　　   　 </w:t>
      </w:r>
    </w:p>
    <w:p w14:paraId="0905362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bookmarkStart w:id="4" w:name="_Toc28359020"/>
      <w:bookmarkStart w:id="5" w:name="_Toc28359097"/>
      <w:bookmarkStart w:id="6" w:name="_Toc35393638"/>
      <w:bookmarkStart w:id="7" w:name="_Toc35393807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2.采购代理机构信息</w:t>
      </w:r>
      <w:bookmarkEnd w:id="4"/>
      <w:bookmarkEnd w:id="5"/>
      <w:bookmarkEnd w:id="6"/>
      <w:bookmarkEnd w:id="7"/>
    </w:p>
    <w:p w14:paraId="60E81A67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称：江苏省华采招标有限公司　　　　　　　</w:t>
      </w:r>
    </w:p>
    <w:p w14:paraId="24CCABE5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　　址：南京市建邺区嘉陵江东街8号综合体B3栋一单元16层</w:t>
      </w:r>
    </w:p>
    <w:p w14:paraId="2212ADCE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联系方式：李娆/张婷 025-83603378　</w:t>
      </w:r>
    </w:p>
    <w:p w14:paraId="10FB4F50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bookmarkStart w:id="8" w:name="_Toc35393639"/>
      <w:bookmarkStart w:id="9" w:name="_Toc28359021"/>
      <w:bookmarkStart w:id="10" w:name="_Toc28359098"/>
      <w:bookmarkStart w:id="11" w:name="_Toc35393808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3.项目联系方式</w:t>
      </w:r>
      <w:bookmarkEnd w:id="8"/>
      <w:bookmarkEnd w:id="9"/>
      <w:bookmarkEnd w:id="10"/>
      <w:bookmarkEnd w:id="11"/>
    </w:p>
    <w:p w14:paraId="33480AB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项目联系人：李娆/张婷   </w:t>
      </w:r>
    </w:p>
    <w:p w14:paraId="7D73180E">
      <w:pPr>
        <w:rPr>
          <w:rFonts w:hint="eastAsia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TgyM2U2YTViMjlhODlhNWI4NTU0ODM4ZmI0ODcifQ=="/>
  </w:docVars>
  <w:rsids>
    <w:rsidRoot w:val="555C4EBF"/>
    <w:rsid w:val="003F169E"/>
    <w:rsid w:val="008C528E"/>
    <w:rsid w:val="00B57A5D"/>
    <w:rsid w:val="00BF5581"/>
    <w:rsid w:val="010B6003"/>
    <w:rsid w:val="013C246A"/>
    <w:rsid w:val="021A3401"/>
    <w:rsid w:val="02302A30"/>
    <w:rsid w:val="02514406"/>
    <w:rsid w:val="025C096B"/>
    <w:rsid w:val="02714395"/>
    <w:rsid w:val="027C5214"/>
    <w:rsid w:val="033642DC"/>
    <w:rsid w:val="03802AE2"/>
    <w:rsid w:val="0382134A"/>
    <w:rsid w:val="03AF01C2"/>
    <w:rsid w:val="04923B86"/>
    <w:rsid w:val="05545FD4"/>
    <w:rsid w:val="06757236"/>
    <w:rsid w:val="07131EBF"/>
    <w:rsid w:val="07317DD4"/>
    <w:rsid w:val="075B24E3"/>
    <w:rsid w:val="07F74E8D"/>
    <w:rsid w:val="07F903A6"/>
    <w:rsid w:val="087E0D09"/>
    <w:rsid w:val="08813DDF"/>
    <w:rsid w:val="08F7110A"/>
    <w:rsid w:val="095E3650"/>
    <w:rsid w:val="09D05135"/>
    <w:rsid w:val="0A067AB9"/>
    <w:rsid w:val="0A917CCA"/>
    <w:rsid w:val="0BCB0FBA"/>
    <w:rsid w:val="0BEC297C"/>
    <w:rsid w:val="0C076E3D"/>
    <w:rsid w:val="0CE40E04"/>
    <w:rsid w:val="0CE52AF7"/>
    <w:rsid w:val="0D5154EF"/>
    <w:rsid w:val="0D6F3F37"/>
    <w:rsid w:val="0FB80168"/>
    <w:rsid w:val="1065316F"/>
    <w:rsid w:val="10F22B45"/>
    <w:rsid w:val="10F43D26"/>
    <w:rsid w:val="114A3B4D"/>
    <w:rsid w:val="11665B8B"/>
    <w:rsid w:val="12194013"/>
    <w:rsid w:val="126161D4"/>
    <w:rsid w:val="12B74046"/>
    <w:rsid w:val="13014A12"/>
    <w:rsid w:val="139F2458"/>
    <w:rsid w:val="13B851D6"/>
    <w:rsid w:val="13C61067"/>
    <w:rsid w:val="14AD67DD"/>
    <w:rsid w:val="15902715"/>
    <w:rsid w:val="159C729D"/>
    <w:rsid w:val="15EF49C1"/>
    <w:rsid w:val="16060575"/>
    <w:rsid w:val="164119D3"/>
    <w:rsid w:val="16A801FC"/>
    <w:rsid w:val="17A27073"/>
    <w:rsid w:val="17D94091"/>
    <w:rsid w:val="1835348C"/>
    <w:rsid w:val="18AA51AC"/>
    <w:rsid w:val="18D0780D"/>
    <w:rsid w:val="18DE232D"/>
    <w:rsid w:val="1A457223"/>
    <w:rsid w:val="1A7744D4"/>
    <w:rsid w:val="1AC441A6"/>
    <w:rsid w:val="1B3F2E2B"/>
    <w:rsid w:val="1B994DC9"/>
    <w:rsid w:val="1C1E0976"/>
    <w:rsid w:val="1C705058"/>
    <w:rsid w:val="1C801374"/>
    <w:rsid w:val="1CD24D13"/>
    <w:rsid w:val="1CDB6F4E"/>
    <w:rsid w:val="1D292F18"/>
    <w:rsid w:val="1D2B5453"/>
    <w:rsid w:val="1D492590"/>
    <w:rsid w:val="1D585591"/>
    <w:rsid w:val="1D633628"/>
    <w:rsid w:val="1D7602A9"/>
    <w:rsid w:val="1D7D3DB1"/>
    <w:rsid w:val="1DA14C79"/>
    <w:rsid w:val="1E0866ED"/>
    <w:rsid w:val="1E8858E7"/>
    <w:rsid w:val="1EFC03B4"/>
    <w:rsid w:val="1FC428E7"/>
    <w:rsid w:val="1FD40D30"/>
    <w:rsid w:val="200A6EEF"/>
    <w:rsid w:val="20AD2EB5"/>
    <w:rsid w:val="2244475E"/>
    <w:rsid w:val="226E5ECE"/>
    <w:rsid w:val="22B23956"/>
    <w:rsid w:val="230B2A6A"/>
    <w:rsid w:val="233015E5"/>
    <w:rsid w:val="23A82EDC"/>
    <w:rsid w:val="23D23261"/>
    <w:rsid w:val="2422010C"/>
    <w:rsid w:val="24A603CD"/>
    <w:rsid w:val="24CD01F1"/>
    <w:rsid w:val="24F759DB"/>
    <w:rsid w:val="254A03AD"/>
    <w:rsid w:val="25E7272C"/>
    <w:rsid w:val="25F807A6"/>
    <w:rsid w:val="263955B6"/>
    <w:rsid w:val="264A1F3A"/>
    <w:rsid w:val="26AA0C1C"/>
    <w:rsid w:val="26F04E8B"/>
    <w:rsid w:val="274018B9"/>
    <w:rsid w:val="27CD50CC"/>
    <w:rsid w:val="280539EF"/>
    <w:rsid w:val="28333D17"/>
    <w:rsid w:val="28E13773"/>
    <w:rsid w:val="29676DA7"/>
    <w:rsid w:val="298E6B42"/>
    <w:rsid w:val="2A3423FF"/>
    <w:rsid w:val="2A6033D4"/>
    <w:rsid w:val="2A924D25"/>
    <w:rsid w:val="2ACE2FF1"/>
    <w:rsid w:val="2B275402"/>
    <w:rsid w:val="2B487EE6"/>
    <w:rsid w:val="2C364BB0"/>
    <w:rsid w:val="2CDF216F"/>
    <w:rsid w:val="2DC4016F"/>
    <w:rsid w:val="2E9A4AF0"/>
    <w:rsid w:val="2F3B5E6E"/>
    <w:rsid w:val="2F8C4439"/>
    <w:rsid w:val="2FC33BD3"/>
    <w:rsid w:val="2FFE4EF9"/>
    <w:rsid w:val="301A1532"/>
    <w:rsid w:val="31D420C7"/>
    <w:rsid w:val="32780213"/>
    <w:rsid w:val="32AA520A"/>
    <w:rsid w:val="32AC37BC"/>
    <w:rsid w:val="33076B37"/>
    <w:rsid w:val="339C4E66"/>
    <w:rsid w:val="33D535A4"/>
    <w:rsid w:val="340F12C6"/>
    <w:rsid w:val="343A59EF"/>
    <w:rsid w:val="343D21A6"/>
    <w:rsid w:val="34EE16F2"/>
    <w:rsid w:val="34F34451"/>
    <w:rsid w:val="352415FF"/>
    <w:rsid w:val="35AE76C3"/>
    <w:rsid w:val="35E623C9"/>
    <w:rsid w:val="361712D8"/>
    <w:rsid w:val="364E5808"/>
    <w:rsid w:val="36575AA4"/>
    <w:rsid w:val="37641AE3"/>
    <w:rsid w:val="37B74198"/>
    <w:rsid w:val="37FA03AE"/>
    <w:rsid w:val="385950D4"/>
    <w:rsid w:val="3881462B"/>
    <w:rsid w:val="388B1348"/>
    <w:rsid w:val="38C23A5A"/>
    <w:rsid w:val="39272CC9"/>
    <w:rsid w:val="39572FE2"/>
    <w:rsid w:val="39642FCB"/>
    <w:rsid w:val="39961E46"/>
    <w:rsid w:val="39A13E20"/>
    <w:rsid w:val="39D51937"/>
    <w:rsid w:val="3A436A1F"/>
    <w:rsid w:val="3A46605E"/>
    <w:rsid w:val="3AB605BC"/>
    <w:rsid w:val="3AD54A95"/>
    <w:rsid w:val="3B8B1B71"/>
    <w:rsid w:val="3B966E00"/>
    <w:rsid w:val="3BB14957"/>
    <w:rsid w:val="3BC30EA4"/>
    <w:rsid w:val="3C29007D"/>
    <w:rsid w:val="3C9A599F"/>
    <w:rsid w:val="3CA8662A"/>
    <w:rsid w:val="3CFC5EF3"/>
    <w:rsid w:val="3D2C1009"/>
    <w:rsid w:val="3E6077B6"/>
    <w:rsid w:val="3E8E35FE"/>
    <w:rsid w:val="3E9431C8"/>
    <w:rsid w:val="3E9F5CFE"/>
    <w:rsid w:val="3F090AAB"/>
    <w:rsid w:val="3FD4647F"/>
    <w:rsid w:val="3FE8566E"/>
    <w:rsid w:val="40242850"/>
    <w:rsid w:val="40C4501A"/>
    <w:rsid w:val="40E455D1"/>
    <w:rsid w:val="411B34C6"/>
    <w:rsid w:val="41507355"/>
    <w:rsid w:val="42073DF3"/>
    <w:rsid w:val="42CD1F38"/>
    <w:rsid w:val="437159C8"/>
    <w:rsid w:val="43855B29"/>
    <w:rsid w:val="439F1981"/>
    <w:rsid w:val="43A9045F"/>
    <w:rsid w:val="43E1028A"/>
    <w:rsid w:val="43F56A58"/>
    <w:rsid w:val="44593B76"/>
    <w:rsid w:val="44946476"/>
    <w:rsid w:val="44C10A91"/>
    <w:rsid w:val="44F7077C"/>
    <w:rsid w:val="457F6A54"/>
    <w:rsid w:val="458D3152"/>
    <w:rsid w:val="45DF7A65"/>
    <w:rsid w:val="45F87F9D"/>
    <w:rsid w:val="465F5FAB"/>
    <w:rsid w:val="467B20E5"/>
    <w:rsid w:val="482933EF"/>
    <w:rsid w:val="4989253B"/>
    <w:rsid w:val="4A014461"/>
    <w:rsid w:val="4A2B2BD9"/>
    <w:rsid w:val="4AF018A0"/>
    <w:rsid w:val="4B7E0FBB"/>
    <w:rsid w:val="4BA649E7"/>
    <w:rsid w:val="4BCB7C3F"/>
    <w:rsid w:val="4BD27220"/>
    <w:rsid w:val="4E9D3125"/>
    <w:rsid w:val="4EBE15C5"/>
    <w:rsid w:val="4EC779F9"/>
    <w:rsid w:val="4F244236"/>
    <w:rsid w:val="50211814"/>
    <w:rsid w:val="506F74E4"/>
    <w:rsid w:val="508C5FEE"/>
    <w:rsid w:val="50DD566E"/>
    <w:rsid w:val="514F30C0"/>
    <w:rsid w:val="51F7372C"/>
    <w:rsid w:val="52714F24"/>
    <w:rsid w:val="52B1466F"/>
    <w:rsid w:val="53071434"/>
    <w:rsid w:val="536270DB"/>
    <w:rsid w:val="539B3B0B"/>
    <w:rsid w:val="53E47AF0"/>
    <w:rsid w:val="53E75832"/>
    <w:rsid w:val="53FB7A22"/>
    <w:rsid w:val="54040192"/>
    <w:rsid w:val="54040667"/>
    <w:rsid w:val="54997ACA"/>
    <w:rsid w:val="54A40C16"/>
    <w:rsid w:val="54D87F9A"/>
    <w:rsid w:val="552A2CEC"/>
    <w:rsid w:val="553D31EA"/>
    <w:rsid w:val="5558030A"/>
    <w:rsid w:val="555C4EBF"/>
    <w:rsid w:val="557F42DB"/>
    <w:rsid w:val="564B449C"/>
    <w:rsid w:val="56793052"/>
    <w:rsid w:val="56CA08E9"/>
    <w:rsid w:val="57003490"/>
    <w:rsid w:val="57803C3B"/>
    <w:rsid w:val="57E53C65"/>
    <w:rsid w:val="581E1D05"/>
    <w:rsid w:val="587A6717"/>
    <w:rsid w:val="58D44BDB"/>
    <w:rsid w:val="58E1680A"/>
    <w:rsid w:val="59901E0B"/>
    <w:rsid w:val="5A10573F"/>
    <w:rsid w:val="5A2806C1"/>
    <w:rsid w:val="5AF67F92"/>
    <w:rsid w:val="5AFF43E5"/>
    <w:rsid w:val="5B672A0A"/>
    <w:rsid w:val="5B70459E"/>
    <w:rsid w:val="5C34538D"/>
    <w:rsid w:val="5C5E3F81"/>
    <w:rsid w:val="5C810C29"/>
    <w:rsid w:val="5CF21A68"/>
    <w:rsid w:val="5D37788C"/>
    <w:rsid w:val="5D5B2308"/>
    <w:rsid w:val="5D81068B"/>
    <w:rsid w:val="5DB30EF4"/>
    <w:rsid w:val="5E084B24"/>
    <w:rsid w:val="5E341031"/>
    <w:rsid w:val="5F6533D5"/>
    <w:rsid w:val="5F7C177D"/>
    <w:rsid w:val="6031534B"/>
    <w:rsid w:val="60402552"/>
    <w:rsid w:val="6084395D"/>
    <w:rsid w:val="60B11E40"/>
    <w:rsid w:val="61D4389A"/>
    <w:rsid w:val="62095289"/>
    <w:rsid w:val="627C5FB0"/>
    <w:rsid w:val="628D7A17"/>
    <w:rsid w:val="63223AED"/>
    <w:rsid w:val="635553A6"/>
    <w:rsid w:val="63651F9B"/>
    <w:rsid w:val="63801E2E"/>
    <w:rsid w:val="63ED2700"/>
    <w:rsid w:val="64C90A27"/>
    <w:rsid w:val="64CF512A"/>
    <w:rsid w:val="655A3C7A"/>
    <w:rsid w:val="658C34B7"/>
    <w:rsid w:val="65E41D17"/>
    <w:rsid w:val="662E45C1"/>
    <w:rsid w:val="666940AF"/>
    <w:rsid w:val="66A870A3"/>
    <w:rsid w:val="670B2517"/>
    <w:rsid w:val="675459E2"/>
    <w:rsid w:val="67DC34C5"/>
    <w:rsid w:val="683078A5"/>
    <w:rsid w:val="688547E8"/>
    <w:rsid w:val="6897117D"/>
    <w:rsid w:val="68AE7AE3"/>
    <w:rsid w:val="696D4304"/>
    <w:rsid w:val="696F43D5"/>
    <w:rsid w:val="6A057F76"/>
    <w:rsid w:val="6A1F4D2C"/>
    <w:rsid w:val="6A9438B0"/>
    <w:rsid w:val="6BFD3B0A"/>
    <w:rsid w:val="6C925F4B"/>
    <w:rsid w:val="6CB842AF"/>
    <w:rsid w:val="6D5106C3"/>
    <w:rsid w:val="6D5554BB"/>
    <w:rsid w:val="6E5A0824"/>
    <w:rsid w:val="6EF8186C"/>
    <w:rsid w:val="6F3B128F"/>
    <w:rsid w:val="6FB70357"/>
    <w:rsid w:val="6FE52101"/>
    <w:rsid w:val="710E21F8"/>
    <w:rsid w:val="719E6E76"/>
    <w:rsid w:val="7206541E"/>
    <w:rsid w:val="72070AF7"/>
    <w:rsid w:val="723E5CB7"/>
    <w:rsid w:val="72B31E0D"/>
    <w:rsid w:val="72D61E50"/>
    <w:rsid w:val="72E51264"/>
    <w:rsid w:val="73BB11A4"/>
    <w:rsid w:val="7471146A"/>
    <w:rsid w:val="747A0C15"/>
    <w:rsid w:val="75546838"/>
    <w:rsid w:val="75774810"/>
    <w:rsid w:val="766F4841"/>
    <w:rsid w:val="76A01B45"/>
    <w:rsid w:val="77291B3A"/>
    <w:rsid w:val="77A11D4B"/>
    <w:rsid w:val="78063C29"/>
    <w:rsid w:val="78DC6F13"/>
    <w:rsid w:val="791344A4"/>
    <w:rsid w:val="794F0188"/>
    <w:rsid w:val="7A375C81"/>
    <w:rsid w:val="7A432DF6"/>
    <w:rsid w:val="7B417E32"/>
    <w:rsid w:val="7C0D4B58"/>
    <w:rsid w:val="7DB714D0"/>
    <w:rsid w:val="7F453289"/>
    <w:rsid w:val="7FA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 w:eastAsia="宋体"/>
      <w:b/>
      <w:bCs/>
      <w:sz w:val="24"/>
      <w:szCs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4">
    <w:name w:val="Plain Text"/>
    <w:basedOn w:val="1"/>
    <w:qFormat/>
    <w:uiPriority w:val="0"/>
    <w:rPr>
      <w:rFonts w:ascii="宋体" w:hAnsi="Courier New" w:eastAsia="宋体"/>
      <w:kern w:val="0"/>
      <w:sz w:val="28"/>
      <w:szCs w:val="2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FollowedHyperlink"/>
    <w:basedOn w:val="8"/>
    <w:autoRedefine/>
    <w:qFormat/>
    <w:uiPriority w:val="0"/>
    <w:rPr>
      <w:color w:val="000000"/>
      <w:u w:val="none"/>
    </w:rPr>
  </w:style>
  <w:style w:type="character" w:styleId="11">
    <w:name w:val="Hyperlink"/>
    <w:basedOn w:val="8"/>
    <w:autoRedefine/>
    <w:qFormat/>
    <w:uiPriority w:val="0"/>
    <w:rPr>
      <w:color w:val="000000"/>
      <w:u w:val="none"/>
    </w:rPr>
  </w:style>
  <w:style w:type="character" w:styleId="12">
    <w:name w:val="annotation reference"/>
    <w:basedOn w:val="8"/>
    <w:semiHidden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569</Characters>
  <Lines>0</Lines>
  <Paragraphs>0</Paragraphs>
  <TotalTime>4</TotalTime>
  <ScaleCrop>false</ScaleCrop>
  <LinksUpToDate>false</LinksUpToDate>
  <CharactersWithSpaces>617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华采招标（李）</dc:creator>
  <cp:lastModifiedBy>破谜</cp:lastModifiedBy>
  <dcterms:modified xsi:type="dcterms:W3CDTF">2025-05-28T02:00:37Z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B25A88034AF14AD3A01198FF49F4AEF0_13</vt:lpwstr>
  </property>
  <property fmtid="{D5CDD505-2E9C-101B-9397-08002B2CF9AE}" pid="4" name="KSOTemplateDocerSaveRecord">
    <vt:lpwstr>eyJoZGlkIjoiNzhlMzNkMTVlY2EwY2Y3NjBmNGYzMzdhMDMzYWViMWYiLCJ1c2VySWQiOiI0MzI1MzE2NzQifQ==</vt:lpwstr>
  </property>
</Properties>
</file>